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574B" w14:textId="41162744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Anaconda 3 2024.</w:t>
      </w:r>
      <w:r w:rsidR="00C141E5">
        <w:rPr>
          <w:rFonts w:ascii="Segoe UI" w:eastAsia="Segoe UI" w:hAnsi="Segoe UI" w:cs="Segoe UI"/>
          <w:color w:val="242424"/>
          <w:sz w:val="27"/>
          <w:szCs w:val="27"/>
        </w:rPr>
        <w:t>10</w:t>
      </w:r>
    </w:p>
    <w:p w14:paraId="1C6182E2" w14:textId="77777777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Bloomberg (select device in 2403)</w:t>
      </w:r>
    </w:p>
    <w:p w14:paraId="63E6D923" w14:textId="77777777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ER Assistant 2.10</w:t>
      </w:r>
    </w:p>
    <w:p w14:paraId="2A251288" w14:textId="77777777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Google Chrome</w:t>
      </w:r>
    </w:p>
    <w:p w14:paraId="6B44C278" w14:textId="77777777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JMP 17</w:t>
      </w:r>
    </w:p>
    <w:p w14:paraId="47E57858" w14:textId="754FEEDB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proofErr w:type="spellStart"/>
      <w:r w:rsidRPr="00B2532F">
        <w:rPr>
          <w:rFonts w:ascii="Segoe UI" w:eastAsia="Segoe UI" w:hAnsi="Segoe UI" w:cs="Segoe UI"/>
          <w:color w:val="242424"/>
          <w:sz w:val="27"/>
          <w:szCs w:val="27"/>
        </w:rPr>
        <w:t>Mendix</w:t>
      </w:r>
      <w:proofErr w:type="spellEnd"/>
      <w:r w:rsidRPr="00B2532F">
        <w:rPr>
          <w:rFonts w:ascii="Segoe UI" w:eastAsia="Segoe UI" w:hAnsi="Segoe UI" w:cs="Segoe UI"/>
          <w:color w:val="242424"/>
          <w:sz w:val="27"/>
          <w:szCs w:val="27"/>
        </w:rPr>
        <w:t xml:space="preserve"> 10.</w:t>
      </w:r>
      <w:r w:rsidR="00C141E5">
        <w:rPr>
          <w:rFonts w:ascii="Segoe UI" w:eastAsia="Segoe UI" w:hAnsi="Segoe UI" w:cs="Segoe UI"/>
          <w:color w:val="242424"/>
          <w:sz w:val="27"/>
          <w:szCs w:val="27"/>
        </w:rPr>
        <w:t>22</w:t>
      </w:r>
    </w:p>
    <w:p w14:paraId="4946A075" w14:textId="77777777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Microsoft Edge</w:t>
      </w:r>
    </w:p>
    <w:p w14:paraId="35869633" w14:textId="4E72F418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 xml:space="preserve">Mondo DB </w:t>
      </w:r>
      <w:r w:rsidR="00C141E5">
        <w:rPr>
          <w:rFonts w:ascii="Segoe UI" w:eastAsia="Segoe UI" w:hAnsi="Segoe UI" w:cs="Segoe UI"/>
          <w:color w:val="242424"/>
          <w:sz w:val="27"/>
          <w:szCs w:val="27"/>
        </w:rPr>
        <w:t>8.0.</w:t>
      </w:r>
      <w:r w:rsidR="000B0F23">
        <w:rPr>
          <w:rFonts w:ascii="Segoe UI" w:eastAsia="Segoe UI" w:hAnsi="Segoe UI" w:cs="Segoe UI"/>
          <w:color w:val="242424"/>
          <w:sz w:val="27"/>
          <w:szCs w:val="27"/>
        </w:rPr>
        <w:t>11</w:t>
      </w:r>
    </w:p>
    <w:p w14:paraId="073CF95F" w14:textId="77777777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Mozilla Firefox</w:t>
      </w:r>
    </w:p>
    <w:p w14:paraId="493778FE" w14:textId="0FB1D118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 xml:space="preserve">MS Office </w:t>
      </w:r>
      <w:r w:rsidR="00C141E5">
        <w:rPr>
          <w:rFonts w:ascii="Segoe UI" w:eastAsia="Segoe UI" w:hAnsi="Segoe UI" w:cs="Segoe UI"/>
          <w:color w:val="242424"/>
          <w:sz w:val="27"/>
          <w:szCs w:val="27"/>
        </w:rPr>
        <w:t>365</w:t>
      </w:r>
    </w:p>
    <w:p w14:paraId="70298D0D" w14:textId="2CED60AD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proofErr w:type="spellStart"/>
      <w:r w:rsidRPr="00B2532F">
        <w:rPr>
          <w:rFonts w:ascii="Segoe UI" w:eastAsia="Segoe UI" w:hAnsi="Segoe UI" w:cs="Segoe UI"/>
          <w:color w:val="242424"/>
          <w:sz w:val="27"/>
          <w:szCs w:val="27"/>
        </w:rPr>
        <w:t>PGAdmin</w:t>
      </w:r>
      <w:proofErr w:type="spellEnd"/>
      <w:r w:rsidRPr="00B2532F">
        <w:rPr>
          <w:rFonts w:ascii="Segoe UI" w:eastAsia="Segoe UI" w:hAnsi="Segoe UI" w:cs="Segoe UI"/>
          <w:color w:val="242424"/>
          <w:sz w:val="27"/>
          <w:szCs w:val="27"/>
        </w:rPr>
        <w:t xml:space="preserve"> 4 </w:t>
      </w:r>
      <w:r w:rsidR="00C141E5">
        <w:rPr>
          <w:rFonts w:ascii="Segoe UI" w:eastAsia="Segoe UI" w:hAnsi="Segoe UI" w:cs="Segoe UI"/>
          <w:color w:val="242424"/>
          <w:sz w:val="27"/>
          <w:szCs w:val="27"/>
        </w:rPr>
        <w:t>9.3</w:t>
      </w:r>
    </w:p>
    <w:p w14:paraId="05151154" w14:textId="1A2C5799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proofErr w:type="spellStart"/>
      <w:r w:rsidRPr="00B2532F">
        <w:rPr>
          <w:rFonts w:ascii="Segoe UI" w:eastAsia="Segoe UI" w:hAnsi="Segoe UI" w:cs="Segoe UI"/>
          <w:color w:val="242424"/>
          <w:sz w:val="27"/>
          <w:szCs w:val="27"/>
        </w:rPr>
        <w:t>PostGreSQL</w:t>
      </w:r>
      <w:proofErr w:type="spellEnd"/>
      <w:r w:rsidRPr="00B2532F">
        <w:rPr>
          <w:rFonts w:ascii="Segoe UI" w:eastAsia="Segoe UI" w:hAnsi="Segoe UI" w:cs="Segoe UI"/>
          <w:color w:val="242424"/>
          <w:sz w:val="27"/>
          <w:szCs w:val="27"/>
        </w:rPr>
        <w:t xml:space="preserve"> </w:t>
      </w:r>
      <w:r w:rsidR="00C141E5">
        <w:rPr>
          <w:rFonts w:ascii="Segoe UI" w:eastAsia="Segoe UI" w:hAnsi="Segoe UI" w:cs="Segoe UI"/>
          <w:color w:val="242424"/>
          <w:sz w:val="27"/>
          <w:szCs w:val="27"/>
        </w:rPr>
        <w:t>17.4</w:t>
      </w:r>
    </w:p>
    <w:p w14:paraId="144682AF" w14:textId="237AF2A9" w:rsid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Power BI 2.</w:t>
      </w:r>
      <w:r w:rsidR="00C141E5">
        <w:rPr>
          <w:rFonts w:ascii="Segoe UI" w:eastAsia="Segoe UI" w:hAnsi="Segoe UI" w:cs="Segoe UI"/>
          <w:color w:val="242424"/>
          <w:sz w:val="27"/>
          <w:szCs w:val="27"/>
        </w:rPr>
        <w:t>14</w:t>
      </w:r>
      <w:r w:rsidR="0063790A">
        <w:rPr>
          <w:rFonts w:ascii="Segoe UI" w:eastAsia="Segoe UI" w:hAnsi="Segoe UI" w:cs="Segoe UI"/>
          <w:color w:val="242424"/>
          <w:sz w:val="27"/>
          <w:szCs w:val="27"/>
        </w:rPr>
        <w:t>5.1105.0</w:t>
      </w:r>
    </w:p>
    <w:p w14:paraId="1A3BDF70" w14:textId="29872E35" w:rsidR="001D4582" w:rsidRPr="00B2532F" w:rsidRDefault="001D4582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>
        <w:rPr>
          <w:rFonts w:ascii="Segoe UI" w:eastAsia="Segoe UI" w:hAnsi="Segoe UI" w:cs="Segoe UI"/>
          <w:color w:val="242424"/>
          <w:sz w:val="27"/>
          <w:szCs w:val="27"/>
        </w:rPr>
        <w:t>Project 2024</w:t>
      </w:r>
    </w:p>
    <w:p w14:paraId="70102BC5" w14:textId="23FEF552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R 4.</w:t>
      </w:r>
      <w:r w:rsidR="00C141E5">
        <w:rPr>
          <w:rFonts w:ascii="Segoe UI" w:eastAsia="Segoe UI" w:hAnsi="Segoe UI" w:cs="Segoe UI"/>
          <w:color w:val="242424"/>
          <w:sz w:val="27"/>
          <w:szCs w:val="27"/>
        </w:rPr>
        <w:t>5</w:t>
      </w:r>
      <w:r w:rsidRPr="00B2532F">
        <w:rPr>
          <w:rFonts w:ascii="Segoe UI" w:eastAsia="Segoe UI" w:hAnsi="Segoe UI" w:cs="Segoe UI"/>
          <w:color w:val="242424"/>
          <w:sz w:val="27"/>
          <w:szCs w:val="27"/>
        </w:rPr>
        <w:t>.0</w:t>
      </w:r>
    </w:p>
    <w:p w14:paraId="376C073F" w14:textId="47C9F264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 xml:space="preserve">RStudio </w:t>
      </w:r>
      <w:r w:rsidR="00C141E5">
        <w:rPr>
          <w:rFonts w:ascii="Segoe UI" w:eastAsia="Segoe UI" w:hAnsi="Segoe UI" w:cs="Segoe UI"/>
          <w:color w:val="242424"/>
          <w:sz w:val="27"/>
          <w:szCs w:val="27"/>
        </w:rPr>
        <w:t>2025.05</w:t>
      </w:r>
    </w:p>
    <w:p w14:paraId="465EDE44" w14:textId="77777777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SAS 9.4</w:t>
      </w:r>
    </w:p>
    <w:p w14:paraId="4081C380" w14:textId="2B6096B8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 xml:space="preserve">SPSS </w:t>
      </w:r>
      <w:r w:rsidR="008F07EE">
        <w:rPr>
          <w:rFonts w:ascii="Segoe UI" w:eastAsia="Segoe UI" w:hAnsi="Segoe UI" w:cs="Segoe UI"/>
          <w:color w:val="242424"/>
          <w:sz w:val="27"/>
          <w:szCs w:val="27"/>
        </w:rPr>
        <w:t>31</w:t>
      </w:r>
    </w:p>
    <w:p w14:paraId="4D35D573" w14:textId="40B9EA03" w:rsid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Tableau 2</w:t>
      </w:r>
      <w:r w:rsidR="00C141E5">
        <w:rPr>
          <w:rFonts w:ascii="Segoe UI" w:eastAsia="Segoe UI" w:hAnsi="Segoe UI" w:cs="Segoe UI"/>
          <w:color w:val="242424"/>
          <w:sz w:val="27"/>
          <w:szCs w:val="27"/>
        </w:rPr>
        <w:t>5.</w:t>
      </w:r>
      <w:r w:rsidR="008F07EE">
        <w:rPr>
          <w:rFonts w:ascii="Segoe UI" w:eastAsia="Segoe UI" w:hAnsi="Segoe UI" w:cs="Segoe UI"/>
          <w:color w:val="242424"/>
          <w:sz w:val="27"/>
          <w:szCs w:val="27"/>
        </w:rPr>
        <w:t>2</w:t>
      </w:r>
    </w:p>
    <w:p w14:paraId="38311201" w14:textId="0B68621D" w:rsidR="001D4582" w:rsidRPr="00B2532F" w:rsidRDefault="001D4582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>
        <w:rPr>
          <w:rFonts w:ascii="Segoe UI" w:eastAsia="Segoe UI" w:hAnsi="Segoe UI" w:cs="Segoe UI"/>
          <w:color w:val="242424"/>
          <w:sz w:val="27"/>
          <w:szCs w:val="27"/>
        </w:rPr>
        <w:t>Visio 2021</w:t>
      </w:r>
    </w:p>
    <w:p w14:paraId="254A6F5A" w14:textId="5C8BD185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Visual Paradigm CE 17.</w:t>
      </w:r>
      <w:r w:rsidR="00C141E5">
        <w:rPr>
          <w:rFonts w:ascii="Segoe UI" w:eastAsia="Segoe UI" w:hAnsi="Segoe UI" w:cs="Segoe UI"/>
          <w:color w:val="242424"/>
          <w:sz w:val="27"/>
          <w:szCs w:val="27"/>
        </w:rPr>
        <w:t>2</w:t>
      </w:r>
    </w:p>
    <w:p w14:paraId="339E899E" w14:textId="387BCA66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VS Code 1.</w:t>
      </w:r>
      <w:r w:rsidR="00C141E5">
        <w:rPr>
          <w:rFonts w:ascii="Segoe UI" w:eastAsia="Segoe UI" w:hAnsi="Segoe UI" w:cs="Segoe UI"/>
          <w:color w:val="242424"/>
          <w:sz w:val="27"/>
          <w:szCs w:val="27"/>
        </w:rPr>
        <w:t>100.1</w:t>
      </w:r>
    </w:p>
    <w:p w14:paraId="64123588" w14:textId="77777777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Windows 11</w:t>
      </w:r>
    </w:p>
    <w:p w14:paraId="3154608B" w14:textId="065E19EF" w:rsidR="000C4844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  <w:sectPr w:rsidR="000C4844" w:rsidSect="000C4844">
          <w:pgSz w:w="15840" w:h="12240" w:orient="landscape"/>
          <w:pgMar w:top="1440" w:right="1440" w:bottom="1440" w:left="1440" w:header="720" w:footer="720" w:gutter="0"/>
          <w:cols w:num="2" w:space="720" w:equalWidth="0">
            <w:col w:w="6120" w:space="720"/>
            <w:col w:w="6120"/>
          </w:cols>
          <w:docGrid w:linePitch="360"/>
        </w:sectPr>
      </w:pPr>
      <w:r w:rsidRPr="00B2532F">
        <w:rPr>
          <w:rFonts w:ascii="Segoe UI" w:eastAsia="Segoe UI" w:hAnsi="Segoe UI" w:cs="Segoe UI"/>
          <w:color w:val="242424"/>
          <w:sz w:val="27"/>
          <w:szCs w:val="27"/>
        </w:rPr>
        <w:t>Zoom 6.2.5</w:t>
      </w:r>
      <w:r w:rsidR="00C141E5">
        <w:rPr>
          <w:rFonts w:ascii="Segoe UI" w:eastAsia="Segoe UI" w:hAnsi="Segoe UI" w:cs="Segoe UI"/>
          <w:color w:val="242424"/>
          <w:sz w:val="27"/>
          <w:szCs w:val="27"/>
        </w:rPr>
        <w:t>0939</w:t>
      </w:r>
    </w:p>
    <w:p w14:paraId="299C9905" w14:textId="77777777" w:rsidR="00B2532F" w:rsidRPr="00B2532F" w:rsidRDefault="00B2532F" w:rsidP="00B2532F">
      <w:pPr>
        <w:rPr>
          <w:rFonts w:ascii="Segoe UI" w:eastAsia="Segoe UI" w:hAnsi="Segoe UI" w:cs="Segoe UI"/>
          <w:color w:val="242424"/>
          <w:sz w:val="27"/>
          <w:szCs w:val="27"/>
        </w:rPr>
      </w:pPr>
    </w:p>
    <w:p w14:paraId="68588EF3" w14:textId="112CDDA9" w:rsidR="00B2532F" w:rsidRPr="00B2532F" w:rsidRDefault="00B2532F" w:rsidP="00B2532F"/>
    <w:sectPr w:rsidR="00B2532F" w:rsidRPr="00B2532F" w:rsidSect="000C4844">
      <w:type w:val="continuous"/>
      <w:pgSz w:w="15840" w:h="12240" w:orient="landscape"/>
      <w:pgMar w:top="1440" w:right="1440" w:bottom="1440" w:left="1440" w:header="720" w:footer="720" w:gutter="0"/>
      <w:cols w:num="2" w:space="720" w:equalWidth="0">
        <w:col w:w="6120" w:space="720"/>
        <w:col w:w="61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55CD18"/>
    <w:rsid w:val="000B0F23"/>
    <w:rsid w:val="000C4844"/>
    <w:rsid w:val="000E31FD"/>
    <w:rsid w:val="000E5DBE"/>
    <w:rsid w:val="001D4582"/>
    <w:rsid w:val="00621B21"/>
    <w:rsid w:val="0063790A"/>
    <w:rsid w:val="006A6180"/>
    <w:rsid w:val="006E2AC3"/>
    <w:rsid w:val="008F07EE"/>
    <w:rsid w:val="008F5EDA"/>
    <w:rsid w:val="009F1A69"/>
    <w:rsid w:val="00A34A55"/>
    <w:rsid w:val="00B2532F"/>
    <w:rsid w:val="00B27C47"/>
    <w:rsid w:val="00C141E5"/>
    <w:rsid w:val="00CA60C7"/>
    <w:rsid w:val="00CE6CE6"/>
    <w:rsid w:val="12B240DF"/>
    <w:rsid w:val="353314E6"/>
    <w:rsid w:val="4CFA467D"/>
    <w:rsid w:val="4D666971"/>
    <w:rsid w:val="6D55CD18"/>
    <w:rsid w:val="719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CD18"/>
  <w15:chartTrackingRefBased/>
  <w15:docId w15:val="{293CE31E-7AD6-4E70-BF8F-3E40C9C4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Schomig, Susan</dc:creator>
  <cp:keywords/>
  <dc:description/>
  <cp:lastModifiedBy>Schomig, Susan</cp:lastModifiedBy>
  <cp:revision>2</cp:revision>
  <cp:lastPrinted>2025-07-15T18:54:00Z</cp:lastPrinted>
  <dcterms:created xsi:type="dcterms:W3CDTF">2025-09-24T20:30:00Z</dcterms:created>
  <dcterms:modified xsi:type="dcterms:W3CDTF">2025-09-24T20:30:00Z</dcterms:modified>
</cp:coreProperties>
</file>