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D0F7" w14:textId="16007F9A" w:rsidR="000311EE" w:rsidRDefault="000311EE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Alteryx 2025.2.1.85</w:t>
      </w:r>
    </w:p>
    <w:p w14:paraId="29B796A7" w14:textId="099914B9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Anaconda 3 202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</w:rPr>
        <w:t>6.07.1</w:t>
      </w:r>
    </w:p>
    <w:p w14:paraId="031B42DD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en-US"/>
        </w:rPr>
        <w:t>Bloomberg (select device in 2403)</w:t>
      </w:r>
    </w:p>
    <w:p w14:paraId="47E0C29F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fr-FR"/>
        </w:rPr>
        <w:t>ER Assistant 2.10</w:t>
      </w:r>
    </w:p>
    <w:p w14:paraId="1497194B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  <w:lang w:val="de-DE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de-DE"/>
        </w:rPr>
        <w:t>Google Chrome</w:t>
      </w:r>
    </w:p>
    <w:p w14:paraId="053F253E" w14:textId="5D5722AA" w:rsidR="00084656" w:rsidRDefault="00084656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de-DE"/>
        </w:rPr>
        <w:t>HP Virtual Calculator 2.4</w:t>
      </w:r>
    </w:p>
    <w:p w14:paraId="03B22053" w14:textId="50C837EE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fr-FR"/>
        </w:rPr>
        <w:t xml:space="preserve">JMP 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  <w:lang w:val="fr-FR"/>
        </w:rPr>
        <w:t>19.04</w:t>
      </w:r>
    </w:p>
    <w:p w14:paraId="638ECDF7" w14:textId="26965728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da-DK"/>
        </w:rPr>
        <w:t>Mendix 1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  <w:lang w:val="da-DK"/>
        </w:rPr>
        <w:t>1.12.2</w:t>
      </w:r>
    </w:p>
    <w:p w14:paraId="7880774F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Microsoft Edge</w:t>
      </w:r>
    </w:p>
    <w:p w14:paraId="736E1831" w14:textId="7E065B55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Mondo DB 8.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</w:rPr>
        <w:t>3.7</w:t>
      </w:r>
    </w:p>
    <w:p w14:paraId="61A311CD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Mozilla Firefox</w:t>
      </w:r>
    </w:p>
    <w:p w14:paraId="47EEC502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en-US"/>
        </w:rPr>
        <w:t>MS Office 365</w:t>
      </w:r>
    </w:p>
    <w:p w14:paraId="2E08A7E8" w14:textId="4E2B58CF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PGAdmin 4 9.</w:t>
      </w:r>
      <w:r w:rsidR="00FB1A9D">
        <w:rPr>
          <w:rFonts w:ascii="Segoe UI" w:eastAsia="Segoe UI" w:hAnsi="Segoe UI" w:cs="Segoe UI"/>
          <w:color w:val="242424"/>
          <w:sz w:val="27"/>
          <w:szCs w:val="27"/>
          <w:u w:color="242424"/>
        </w:rPr>
        <w:t>1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</w:rPr>
        <w:t>6</w:t>
      </w:r>
    </w:p>
    <w:p w14:paraId="1D1E4261" w14:textId="02CF3DEC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PostGreSQL 1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</w:rPr>
        <w:t>8.4.2</w:t>
      </w:r>
    </w:p>
    <w:p w14:paraId="2CE54793" w14:textId="607C1BBC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en-US"/>
        </w:rPr>
        <w:t>Power BI 2.15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  <w:lang w:val="en-US"/>
        </w:rPr>
        <w:t>6.951.0</w:t>
      </w:r>
    </w:p>
    <w:p w14:paraId="72F79F0D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en-US"/>
        </w:rPr>
        <w:t>Project 2024</w:t>
      </w:r>
    </w:p>
    <w:p w14:paraId="209DAEF5" w14:textId="2F76918B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R 4.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</w:rPr>
        <w:t>6.1</w:t>
      </w:r>
    </w:p>
    <w:p w14:paraId="5C4DC2F2" w14:textId="1A5821C0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RStudio 202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</w:rPr>
        <w:t>6.07.1</w:t>
      </w:r>
    </w:p>
    <w:p w14:paraId="2E3CA4DE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SAS 9.4</w:t>
      </w:r>
    </w:p>
    <w:p w14:paraId="678DA227" w14:textId="03B35251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pt-PT"/>
        </w:rPr>
        <w:t>SPSS 3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  <w:lang w:val="pt-PT"/>
        </w:rPr>
        <w:t>2</w:t>
      </w:r>
    </w:p>
    <w:p w14:paraId="3F929346" w14:textId="4CDE7A1A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fr-FR"/>
        </w:rPr>
        <w:t xml:space="preserve">Tableau 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  <w:lang w:val="fr-FR"/>
        </w:rPr>
        <w:t>2026.2.1</w:t>
      </w:r>
    </w:p>
    <w:p w14:paraId="7528CDDA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>Visio 2021</w:t>
      </w:r>
    </w:p>
    <w:p w14:paraId="396E13D7" w14:textId="70D65F4D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pt-PT"/>
        </w:rPr>
        <w:t>Visual Paradigm CE 1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  <w:lang w:val="pt-PT"/>
        </w:rPr>
        <w:t>8.1</w:t>
      </w:r>
    </w:p>
    <w:p w14:paraId="4EFBEB75" w14:textId="7A885BAF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nl-NL"/>
        </w:rPr>
        <w:t>VS Code 1.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  <w:lang w:val="nl-NL"/>
        </w:rPr>
        <w:t>131.0</w:t>
      </w:r>
    </w:p>
    <w:p w14:paraId="3184C4DE" w14:textId="77777777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  <w:lang w:val="en-US"/>
        </w:rPr>
        <w:t>Windows 11</w:t>
      </w:r>
    </w:p>
    <w:p w14:paraId="4D813890" w14:textId="6CB8FE78" w:rsidR="00282B85" w:rsidRDefault="00000000">
      <w:pPr>
        <w:pStyle w:val="Body"/>
        <w:rPr>
          <w:rFonts w:ascii="Segoe UI" w:eastAsia="Segoe UI" w:hAnsi="Segoe UI" w:cs="Segoe UI"/>
          <w:color w:val="242424"/>
          <w:sz w:val="27"/>
          <w:szCs w:val="27"/>
          <w:u w:color="242424"/>
        </w:rPr>
        <w:sectPr w:rsidR="00282B85">
          <w:footerReference w:type="default" r:id="rId6"/>
          <w:pgSz w:w="15840" w:h="12240" w:orient="landscape"/>
          <w:pgMar w:top="1440" w:right="1440" w:bottom="1440" w:left="1440" w:header="720" w:footer="720" w:gutter="0"/>
          <w:cols w:num="2" w:space="720" w:equalWidth="0">
            <w:col w:w="6120" w:space="720"/>
            <w:col w:w="6120" w:space="0"/>
          </w:cols>
        </w:sectPr>
      </w:pPr>
      <w:r>
        <w:rPr>
          <w:rFonts w:ascii="Segoe UI" w:eastAsia="Segoe UI" w:hAnsi="Segoe UI" w:cs="Segoe UI"/>
          <w:color w:val="242424"/>
          <w:sz w:val="27"/>
          <w:szCs w:val="27"/>
          <w:u w:color="242424"/>
        </w:rPr>
        <w:t xml:space="preserve">Zoom </w:t>
      </w:r>
      <w:r w:rsidR="000311EE">
        <w:rPr>
          <w:rFonts w:ascii="Segoe UI" w:eastAsia="Segoe UI" w:hAnsi="Segoe UI" w:cs="Segoe UI"/>
          <w:color w:val="242424"/>
          <w:sz w:val="27"/>
          <w:szCs w:val="27"/>
          <w:u w:color="242424"/>
        </w:rPr>
        <w:t>7.1.43453</w:t>
      </w:r>
    </w:p>
    <w:p w14:paraId="7163C3D3" w14:textId="77777777" w:rsidR="00282B85" w:rsidRDefault="00282B85">
      <w:pPr>
        <w:pStyle w:val="Body"/>
      </w:pPr>
    </w:p>
    <w:sectPr w:rsidR="00282B85">
      <w:type w:val="continuous"/>
      <w:pgSz w:w="15840" w:h="12240" w:orient="landscape"/>
      <w:pgMar w:top="1440" w:right="1440" w:bottom="1440" w:left="1440" w:header="720" w:footer="720" w:gutter="0"/>
      <w:cols w:num="2" w:space="720" w:equalWidth="0">
        <w:col w:w="6120" w:space="720"/>
        <w:col w:w="61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13D2C" w14:textId="77777777" w:rsidR="00CA1AD3" w:rsidRDefault="00CA1AD3">
      <w:r>
        <w:separator/>
      </w:r>
    </w:p>
  </w:endnote>
  <w:endnote w:type="continuationSeparator" w:id="0">
    <w:p w14:paraId="604F54DF" w14:textId="77777777" w:rsidR="00CA1AD3" w:rsidRDefault="00CA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4219" w14:textId="1688BF1A" w:rsidR="000311EE" w:rsidRDefault="000311EE">
    <w:pPr>
      <w:pStyle w:val="Footer"/>
    </w:pPr>
    <w:r>
      <w:t>Last update August 2026</w:t>
    </w:r>
  </w:p>
  <w:p w14:paraId="3C49599C" w14:textId="77777777" w:rsidR="00282B85" w:rsidRDefault="00282B8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254E8" w14:textId="77777777" w:rsidR="00CA1AD3" w:rsidRDefault="00CA1AD3">
      <w:r>
        <w:separator/>
      </w:r>
    </w:p>
  </w:footnote>
  <w:footnote w:type="continuationSeparator" w:id="0">
    <w:p w14:paraId="1B5DC485" w14:textId="77777777" w:rsidR="00CA1AD3" w:rsidRDefault="00CA1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B85"/>
    <w:rsid w:val="000311EE"/>
    <w:rsid w:val="00084656"/>
    <w:rsid w:val="0011328B"/>
    <w:rsid w:val="00143EFF"/>
    <w:rsid w:val="00170B5E"/>
    <w:rsid w:val="00282B85"/>
    <w:rsid w:val="006706E6"/>
    <w:rsid w:val="009D08A7"/>
    <w:rsid w:val="00AA4C19"/>
    <w:rsid w:val="00CA1AD3"/>
    <w:rsid w:val="00E5218D"/>
    <w:rsid w:val="00FB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B96A7"/>
  <w15:docId w15:val="{A237E827-ECAE-42BC-A6B1-5ED788C2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79" w:lineRule="auto"/>
    </w:pPr>
    <w:rPr>
      <w:rFonts w:ascii="Aptos" w:eastAsia="Aptos" w:hAnsi="Aptos" w:cs="Apto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311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1E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311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1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Schomig, Susan</dc:creator>
  <cp:lastModifiedBy>Schomig, Susan</cp:lastModifiedBy>
  <cp:revision>2</cp:revision>
  <cp:lastPrinted>2026-07-30T20:02:00Z</cp:lastPrinted>
  <dcterms:created xsi:type="dcterms:W3CDTF">2026-08-05T17:30:00Z</dcterms:created>
  <dcterms:modified xsi:type="dcterms:W3CDTF">2026-08-05T17:30:00Z</dcterms:modified>
</cp:coreProperties>
</file>